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EB3" w:rsidRDefault="00406EB3">
      <w:pPr>
        <w:jc w:val="center"/>
        <w:rPr>
          <w:b/>
          <w:bCs/>
          <w:sz w:val="28"/>
          <w:szCs w:val="28"/>
        </w:rPr>
      </w:pPr>
      <w:r>
        <w:rPr>
          <w:b/>
          <w:bCs/>
          <w:sz w:val="28"/>
          <w:szCs w:val="28"/>
        </w:rPr>
        <w:t>What to Expect in Second Grade</w:t>
      </w:r>
    </w:p>
    <w:p w:rsidR="00406EB3" w:rsidRDefault="00406EB3">
      <w:pPr>
        <w:rPr>
          <w:sz w:val="24"/>
          <w:szCs w:val="24"/>
        </w:rPr>
      </w:pPr>
    </w:p>
    <w:p w:rsidR="00406EB3" w:rsidRDefault="00406EB3">
      <w:pPr>
        <w:rPr>
          <w:sz w:val="24"/>
          <w:szCs w:val="24"/>
        </w:rPr>
      </w:pPr>
      <w:r>
        <w:rPr>
          <w:b/>
          <w:bCs/>
          <w:sz w:val="24"/>
          <w:szCs w:val="24"/>
        </w:rPr>
        <w:t xml:space="preserve">Reading:  </w:t>
      </w:r>
      <w:r>
        <w:rPr>
          <w:sz w:val="24"/>
          <w:szCs w:val="24"/>
        </w:rPr>
        <w:t xml:space="preserve">The children usually begin the day with guided reading and literacy centers. Guided reading is working on reading and comprehension skills with small groups. While one group is at the table, the other children work on various centers. Centers include language arts review, creative writing, listening, reading to perform a task, </w:t>
      </w:r>
      <w:r w:rsidR="00202B63">
        <w:rPr>
          <w:sz w:val="24"/>
          <w:szCs w:val="24"/>
        </w:rPr>
        <w:t xml:space="preserve">reading comprehension, </w:t>
      </w:r>
      <w:r>
        <w:rPr>
          <w:sz w:val="24"/>
          <w:szCs w:val="24"/>
        </w:rPr>
        <w:t>spelling, and compute</w:t>
      </w:r>
      <w:r w:rsidR="00202B63">
        <w:rPr>
          <w:sz w:val="24"/>
          <w:szCs w:val="24"/>
        </w:rPr>
        <w:t>rs</w:t>
      </w:r>
      <w:r>
        <w:rPr>
          <w:sz w:val="24"/>
          <w:szCs w:val="24"/>
        </w:rPr>
        <w:t xml:space="preserve">. During the </w:t>
      </w:r>
      <w:r w:rsidR="00202B63">
        <w:rPr>
          <w:sz w:val="24"/>
          <w:szCs w:val="24"/>
        </w:rPr>
        <w:t xml:space="preserve">afternoon, the class will </w:t>
      </w:r>
      <w:proofErr w:type="gramStart"/>
      <w:r w:rsidR="00202B63">
        <w:rPr>
          <w:sz w:val="24"/>
          <w:szCs w:val="24"/>
        </w:rPr>
        <w:t xml:space="preserve">have </w:t>
      </w:r>
      <w:r>
        <w:rPr>
          <w:sz w:val="24"/>
          <w:szCs w:val="24"/>
        </w:rPr>
        <w:t xml:space="preserve"> whole</w:t>
      </w:r>
      <w:proofErr w:type="gramEnd"/>
      <w:r>
        <w:rPr>
          <w:sz w:val="24"/>
          <w:szCs w:val="24"/>
        </w:rPr>
        <w:t xml:space="preserve"> </w:t>
      </w:r>
      <w:r w:rsidR="00202B63">
        <w:rPr>
          <w:sz w:val="24"/>
          <w:szCs w:val="24"/>
        </w:rPr>
        <w:t>group reading sessio</w:t>
      </w:r>
      <w:r w:rsidR="00965F78">
        <w:rPr>
          <w:sz w:val="24"/>
          <w:szCs w:val="24"/>
        </w:rPr>
        <w:t>ns</w:t>
      </w:r>
      <w:r w:rsidR="00202B63">
        <w:rPr>
          <w:sz w:val="24"/>
          <w:szCs w:val="24"/>
        </w:rPr>
        <w:t xml:space="preserve">. We will </w:t>
      </w:r>
      <w:r>
        <w:rPr>
          <w:sz w:val="24"/>
          <w:szCs w:val="24"/>
        </w:rPr>
        <w:t xml:space="preserve">focus on story elements, character analysis, and genres of literature while reading short stories, poetry, </w:t>
      </w:r>
      <w:r>
        <w:rPr>
          <w:i/>
          <w:iCs/>
          <w:sz w:val="24"/>
          <w:szCs w:val="24"/>
        </w:rPr>
        <w:t>Scholastic News</w:t>
      </w:r>
      <w:r>
        <w:rPr>
          <w:sz w:val="24"/>
          <w:szCs w:val="24"/>
        </w:rPr>
        <w:t xml:space="preserve">, </w:t>
      </w:r>
      <w:r w:rsidR="00202B63">
        <w:rPr>
          <w:sz w:val="24"/>
          <w:szCs w:val="24"/>
        </w:rPr>
        <w:t>and novels. Throughout the year</w:t>
      </w:r>
      <w:r>
        <w:rPr>
          <w:sz w:val="24"/>
          <w:szCs w:val="24"/>
        </w:rPr>
        <w:t xml:space="preserve"> different book reports/activities will be assigned.</w:t>
      </w:r>
    </w:p>
    <w:p w:rsidR="00406EB3" w:rsidRDefault="00406EB3">
      <w:pPr>
        <w:rPr>
          <w:sz w:val="24"/>
          <w:szCs w:val="24"/>
        </w:rPr>
      </w:pPr>
    </w:p>
    <w:p w:rsidR="00406EB3" w:rsidRDefault="00406EB3">
      <w:pPr>
        <w:rPr>
          <w:sz w:val="24"/>
          <w:szCs w:val="24"/>
        </w:rPr>
      </w:pPr>
      <w:r>
        <w:rPr>
          <w:b/>
          <w:bCs/>
          <w:sz w:val="24"/>
          <w:szCs w:val="24"/>
        </w:rPr>
        <w:t xml:space="preserve">Math: </w:t>
      </w:r>
      <w:r>
        <w:rPr>
          <w:sz w:val="24"/>
          <w:szCs w:val="24"/>
        </w:rPr>
        <w:t xml:space="preserve">Math is taught using </w:t>
      </w:r>
      <w:r>
        <w:rPr>
          <w:i/>
          <w:iCs/>
          <w:sz w:val="24"/>
          <w:szCs w:val="24"/>
        </w:rPr>
        <w:t xml:space="preserve">Math Connects </w:t>
      </w:r>
      <w:r>
        <w:rPr>
          <w:sz w:val="24"/>
          <w:szCs w:val="24"/>
        </w:rPr>
        <w:t xml:space="preserve">by </w:t>
      </w:r>
      <w:proofErr w:type="spellStart"/>
      <w:r>
        <w:rPr>
          <w:sz w:val="24"/>
          <w:szCs w:val="24"/>
        </w:rPr>
        <w:t>Macmillian</w:t>
      </w:r>
      <w:proofErr w:type="spellEnd"/>
      <w:r>
        <w:rPr>
          <w:sz w:val="24"/>
          <w:szCs w:val="24"/>
        </w:rPr>
        <w:t>/</w:t>
      </w:r>
      <w:proofErr w:type="spellStart"/>
      <w:r>
        <w:rPr>
          <w:sz w:val="24"/>
          <w:szCs w:val="24"/>
        </w:rPr>
        <w:t>Magraw</w:t>
      </w:r>
      <w:proofErr w:type="spellEnd"/>
      <w:r>
        <w:rPr>
          <w:sz w:val="24"/>
          <w:szCs w:val="24"/>
        </w:rPr>
        <w:t>-Hill. It is chapter based, aligns with state standards, and offers a wide v</w:t>
      </w:r>
      <w:r w:rsidR="00202B63">
        <w:rPr>
          <w:sz w:val="24"/>
          <w:szCs w:val="24"/>
        </w:rPr>
        <w:t>ariety of materials to meet</w:t>
      </w:r>
      <w:r>
        <w:rPr>
          <w:sz w:val="24"/>
          <w:szCs w:val="24"/>
        </w:rPr>
        <w:t xml:space="preserve"> individual nee</w:t>
      </w:r>
      <w:r w:rsidR="00202B63">
        <w:rPr>
          <w:sz w:val="24"/>
          <w:szCs w:val="24"/>
        </w:rPr>
        <w:t>ds</w:t>
      </w:r>
      <w:r>
        <w:rPr>
          <w:sz w:val="24"/>
          <w:szCs w:val="24"/>
        </w:rPr>
        <w:t>. Lessons are hands-on with guided and individual practice. Homework for reinforcement will be assigned several nights a week.</w:t>
      </w:r>
    </w:p>
    <w:p w:rsidR="00406EB3" w:rsidRDefault="00406EB3">
      <w:pPr>
        <w:rPr>
          <w:sz w:val="24"/>
          <w:szCs w:val="24"/>
        </w:rPr>
      </w:pPr>
    </w:p>
    <w:p w:rsidR="00406EB3" w:rsidRDefault="00406EB3">
      <w:pPr>
        <w:rPr>
          <w:sz w:val="24"/>
          <w:szCs w:val="24"/>
        </w:rPr>
      </w:pPr>
      <w:r>
        <w:rPr>
          <w:b/>
          <w:bCs/>
          <w:sz w:val="24"/>
          <w:szCs w:val="24"/>
        </w:rPr>
        <w:t xml:space="preserve">Bible:  </w:t>
      </w:r>
      <w:r w:rsidR="00202B63">
        <w:rPr>
          <w:sz w:val="24"/>
          <w:szCs w:val="24"/>
        </w:rPr>
        <w:t>Our curriculum is</w:t>
      </w:r>
      <w:r>
        <w:rPr>
          <w:sz w:val="24"/>
          <w:szCs w:val="24"/>
        </w:rPr>
        <w:t xml:space="preserve">, </w:t>
      </w:r>
      <w:r>
        <w:rPr>
          <w:i/>
          <w:iCs/>
          <w:sz w:val="24"/>
          <w:szCs w:val="24"/>
        </w:rPr>
        <w:t>God and My Actions</w:t>
      </w:r>
      <w:r w:rsidR="00202B63">
        <w:rPr>
          <w:i/>
          <w:iCs/>
          <w:sz w:val="24"/>
          <w:szCs w:val="24"/>
        </w:rPr>
        <w:t xml:space="preserve"> (ACSI)</w:t>
      </w:r>
      <w:r>
        <w:rPr>
          <w:sz w:val="24"/>
          <w:szCs w:val="24"/>
        </w:rPr>
        <w:t>. A different character trait/action and Bible hero will be highlighted each week. Bible is not just taught as a separate subject. Weekly themes and verses are integrated throughout all subjects. Every Friday morning the entire elementary will worship God together in Chapel.</w:t>
      </w:r>
    </w:p>
    <w:p w:rsidR="00406EB3" w:rsidRDefault="00406EB3">
      <w:pPr>
        <w:rPr>
          <w:sz w:val="24"/>
          <w:szCs w:val="24"/>
        </w:rPr>
      </w:pPr>
    </w:p>
    <w:p w:rsidR="00406EB3" w:rsidRDefault="00406EB3">
      <w:pPr>
        <w:rPr>
          <w:sz w:val="24"/>
          <w:szCs w:val="24"/>
        </w:rPr>
      </w:pPr>
      <w:r>
        <w:rPr>
          <w:b/>
          <w:bCs/>
          <w:sz w:val="24"/>
          <w:szCs w:val="24"/>
        </w:rPr>
        <w:t>Language Arts</w:t>
      </w:r>
      <w:r>
        <w:rPr>
          <w:sz w:val="24"/>
          <w:szCs w:val="24"/>
        </w:rPr>
        <w:t>: The children will learn basic grammar and mechanics, and apply to writ</w:t>
      </w:r>
      <w:r w:rsidR="00202B63">
        <w:rPr>
          <w:sz w:val="24"/>
          <w:szCs w:val="24"/>
        </w:rPr>
        <w:t>ing various types of paragraphs. Types of paragraphs include</w:t>
      </w:r>
      <w:r>
        <w:rPr>
          <w:sz w:val="24"/>
          <w:szCs w:val="24"/>
        </w:rPr>
        <w:t xml:space="preserve"> personal narrative, how to, friend</w:t>
      </w:r>
      <w:r w:rsidR="00202B63">
        <w:rPr>
          <w:sz w:val="24"/>
          <w:szCs w:val="24"/>
        </w:rPr>
        <w:t>ly letter, and descriptive. Students will</w:t>
      </w:r>
      <w:r>
        <w:rPr>
          <w:sz w:val="24"/>
          <w:szCs w:val="24"/>
        </w:rPr>
        <w:t xml:space="preserve"> end the year by writin</w:t>
      </w:r>
      <w:r w:rsidR="00202B63">
        <w:rPr>
          <w:sz w:val="24"/>
          <w:szCs w:val="24"/>
        </w:rPr>
        <w:t>g a three paragraph short</w:t>
      </w:r>
      <w:r>
        <w:rPr>
          <w:sz w:val="24"/>
          <w:szCs w:val="24"/>
        </w:rPr>
        <w:t xml:space="preserve"> story.</w:t>
      </w:r>
    </w:p>
    <w:p w:rsidR="00406EB3" w:rsidRDefault="00406EB3">
      <w:pPr>
        <w:rPr>
          <w:b/>
          <w:bCs/>
          <w:sz w:val="24"/>
          <w:szCs w:val="24"/>
        </w:rPr>
      </w:pPr>
    </w:p>
    <w:p w:rsidR="00406EB3" w:rsidRDefault="00406EB3">
      <w:pPr>
        <w:rPr>
          <w:sz w:val="24"/>
          <w:szCs w:val="24"/>
        </w:rPr>
      </w:pPr>
      <w:r>
        <w:rPr>
          <w:b/>
          <w:bCs/>
          <w:sz w:val="24"/>
          <w:szCs w:val="24"/>
        </w:rPr>
        <w:t>Spelling</w:t>
      </w:r>
      <w:r>
        <w:rPr>
          <w:sz w:val="24"/>
          <w:szCs w:val="24"/>
        </w:rPr>
        <w:t>: Spelling lists that focus on a specific phonics rule/pattern are given we</w:t>
      </w:r>
      <w:r w:rsidR="00202B63">
        <w:rPr>
          <w:sz w:val="24"/>
          <w:szCs w:val="24"/>
        </w:rPr>
        <w:t>ekly. Additional sight and high frequency words will also be</w:t>
      </w:r>
      <w:r>
        <w:rPr>
          <w:sz w:val="24"/>
          <w:szCs w:val="24"/>
        </w:rPr>
        <w:t xml:space="preserve"> included on the weekly list. Spelling and word analysis are integrated throughout all subjects.</w:t>
      </w:r>
    </w:p>
    <w:p w:rsidR="00406EB3" w:rsidRDefault="00406EB3">
      <w:pPr>
        <w:rPr>
          <w:sz w:val="24"/>
          <w:szCs w:val="24"/>
        </w:rPr>
      </w:pPr>
    </w:p>
    <w:p w:rsidR="00406EB3" w:rsidRDefault="00406EB3">
      <w:pPr>
        <w:rPr>
          <w:sz w:val="24"/>
          <w:szCs w:val="24"/>
        </w:rPr>
      </w:pPr>
      <w:r>
        <w:rPr>
          <w:b/>
          <w:bCs/>
          <w:sz w:val="24"/>
          <w:szCs w:val="24"/>
        </w:rPr>
        <w:t>Social Studies/Geography</w:t>
      </w:r>
      <w:r>
        <w:rPr>
          <w:sz w:val="24"/>
          <w:szCs w:val="24"/>
        </w:rPr>
        <w:t xml:space="preserve">: Social Studies </w:t>
      </w:r>
      <w:proofErr w:type="gramStart"/>
      <w:r>
        <w:rPr>
          <w:sz w:val="24"/>
          <w:szCs w:val="24"/>
        </w:rPr>
        <w:t>is</w:t>
      </w:r>
      <w:proofErr w:type="gramEnd"/>
      <w:r>
        <w:rPr>
          <w:sz w:val="24"/>
          <w:szCs w:val="24"/>
        </w:rPr>
        <w:t xml:space="preserve"> taught the first half of the year. Some topics include people past and </w:t>
      </w:r>
      <w:proofErr w:type="gramStart"/>
      <w:r>
        <w:rPr>
          <w:sz w:val="24"/>
          <w:szCs w:val="24"/>
        </w:rPr>
        <w:t>present,</w:t>
      </w:r>
      <w:proofErr w:type="gramEnd"/>
      <w:r>
        <w:rPr>
          <w:sz w:val="24"/>
          <w:szCs w:val="24"/>
        </w:rPr>
        <w:t xml:space="preserve"> jobs in the community, and symbols of America. The children will </w:t>
      </w:r>
      <w:r w:rsidR="00965F78">
        <w:rPr>
          <w:sz w:val="24"/>
          <w:szCs w:val="24"/>
        </w:rPr>
        <w:t xml:space="preserve">also </w:t>
      </w:r>
      <w:r>
        <w:rPr>
          <w:sz w:val="24"/>
          <w:szCs w:val="24"/>
        </w:rPr>
        <w:t>study colonial life and learn the 13 colonies.  Some topics in geography will include land forms, map skills, and continents and oceans.</w:t>
      </w:r>
    </w:p>
    <w:p w:rsidR="00406EB3" w:rsidRDefault="00406EB3">
      <w:pPr>
        <w:rPr>
          <w:sz w:val="24"/>
          <w:szCs w:val="24"/>
        </w:rPr>
      </w:pPr>
    </w:p>
    <w:p w:rsidR="00406EB3" w:rsidRDefault="00406EB3">
      <w:pPr>
        <w:rPr>
          <w:sz w:val="24"/>
          <w:szCs w:val="24"/>
        </w:rPr>
      </w:pPr>
      <w:r>
        <w:rPr>
          <w:b/>
          <w:bCs/>
          <w:sz w:val="24"/>
          <w:szCs w:val="24"/>
        </w:rPr>
        <w:t>Science</w:t>
      </w:r>
      <w:r>
        <w:rPr>
          <w:sz w:val="24"/>
          <w:szCs w:val="24"/>
        </w:rPr>
        <w:t>: Science will be taught the second half of the school year.  Children will explore and investigate topics from the biological, earth, and physical sciences. The children will participate in group discussions, observations, activities, and lab investigations while learning about God through His amazing Creation.</w:t>
      </w:r>
    </w:p>
    <w:p w:rsidR="00406EB3" w:rsidRDefault="00406EB3">
      <w:pPr>
        <w:rPr>
          <w:sz w:val="24"/>
          <w:szCs w:val="24"/>
        </w:rPr>
      </w:pPr>
    </w:p>
    <w:p w:rsidR="00406EB3" w:rsidRDefault="00406EB3">
      <w:pPr>
        <w:rPr>
          <w:sz w:val="24"/>
          <w:szCs w:val="24"/>
        </w:rPr>
      </w:pPr>
      <w:r>
        <w:rPr>
          <w:sz w:val="24"/>
          <w:szCs w:val="24"/>
        </w:rPr>
        <w:t>The children will go to art,</w:t>
      </w:r>
      <w:r w:rsidR="00202B63">
        <w:rPr>
          <w:sz w:val="24"/>
          <w:szCs w:val="24"/>
        </w:rPr>
        <w:t xml:space="preserve"> computer, </w:t>
      </w:r>
      <w:r>
        <w:rPr>
          <w:sz w:val="24"/>
          <w:szCs w:val="24"/>
        </w:rPr>
        <w:t xml:space="preserve">library, </w:t>
      </w:r>
      <w:r w:rsidR="00202B63">
        <w:rPr>
          <w:sz w:val="24"/>
          <w:szCs w:val="24"/>
        </w:rPr>
        <w:t xml:space="preserve">music, </w:t>
      </w:r>
      <w:r>
        <w:rPr>
          <w:sz w:val="24"/>
          <w:szCs w:val="24"/>
        </w:rPr>
        <w:t>and gym once/twice a week.</w:t>
      </w:r>
    </w:p>
    <w:p w:rsidR="00406EB3" w:rsidRDefault="00406EB3"/>
    <w:p w:rsidR="00406EB3" w:rsidRDefault="00406EB3"/>
    <w:p w:rsidR="00FE1C82" w:rsidRDefault="00406EB3" w:rsidP="00406EB3">
      <w:r>
        <w:t xml:space="preserve">     </w:t>
      </w:r>
    </w:p>
    <w:sectPr w:rsidR="00FE1C82" w:rsidSect="00406EB3">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52E" w:rsidRDefault="0047052E" w:rsidP="00406EB3">
      <w:r>
        <w:separator/>
      </w:r>
    </w:p>
  </w:endnote>
  <w:endnote w:type="continuationSeparator" w:id="0">
    <w:p w:rsidR="0047052E" w:rsidRDefault="0047052E" w:rsidP="00406E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EB3" w:rsidRDefault="00406EB3">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52E" w:rsidRDefault="0047052E" w:rsidP="00406EB3">
      <w:r>
        <w:separator/>
      </w:r>
    </w:p>
  </w:footnote>
  <w:footnote w:type="continuationSeparator" w:id="0">
    <w:p w:rsidR="0047052E" w:rsidRDefault="0047052E" w:rsidP="00406E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EB3" w:rsidRDefault="00406EB3">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406EB3"/>
    <w:rsid w:val="00202B63"/>
    <w:rsid w:val="00406EB3"/>
    <w:rsid w:val="0047052E"/>
    <w:rsid w:val="00965F78"/>
    <w:rsid w:val="00FE1C8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C82"/>
    <w:pPr>
      <w:widowControl w:val="0"/>
      <w:overflowPunct w:val="0"/>
      <w:autoSpaceDE w:val="0"/>
      <w:autoSpaceDN w:val="0"/>
      <w:adjustRightInd w:val="0"/>
    </w:pPr>
    <w:rPr>
      <w:rFonts w:ascii="Times New Roman" w:hAnsi="Times New Roman"/>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Cook</cp:lastModifiedBy>
  <cp:revision>1</cp:revision>
  <dcterms:created xsi:type="dcterms:W3CDTF">2011-08-21T13:04:00Z</dcterms:created>
  <dcterms:modified xsi:type="dcterms:W3CDTF">2011-08-21T13:16:00Z</dcterms:modified>
</cp:coreProperties>
</file>